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C0DC8" w14:textId="77777777" w:rsidR="004D2741" w:rsidRDefault="004D2741" w:rsidP="004D2741">
      <w:pPr>
        <w:pStyle w:val="Textecourant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PLACE DANS L’ORGANIGRAMME FONCTIONNEL : </w:t>
      </w:r>
    </w:p>
    <w:p w14:paraId="41A9856D" w14:textId="77777777" w:rsidR="004D2741" w:rsidRDefault="004D2741" w:rsidP="004D2741">
      <w:pPr>
        <w:jc w:val="both"/>
        <w:rPr>
          <w:rFonts w:ascii="Arial" w:hAnsi="Arial" w:cs="Arial"/>
          <w:sz w:val="22"/>
          <w:szCs w:val="22"/>
        </w:rPr>
      </w:pPr>
    </w:p>
    <w:p w14:paraId="1F708349" w14:textId="77777777" w:rsidR="004D2741" w:rsidRDefault="004D2741" w:rsidP="004D2741">
      <w:pPr>
        <w:jc w:val="center"/>
        <w:rPr>
          <w:rFonts w:ascii="Arial" w:hAnsi="Arial" w:cs="Arial"/>
          <w:sz w:val="22"/>
          <w:szCs w:val="22"/>
        </w:rPr>
      </w:pPr>
    </w:p>
    <w:p w14:paraId="3A695572" w14:textId="77777777" w:rsidR="004D2741" w:rsidRDefault="004D2741" w:rsidP="004D2741">
      <w:pPr>
        <w:pStyle w:val="Textecourant"/>
        <w:jc w:val="center"/>
        <w:rPr>
          <w:rFonts w:ascii="Verdana" w:hAnsi="Verdana"/>
          <w:i/>
          <w:sz w:val="20"/>
        </w:rPr>
      </w:pPr>
      <w:r>
        <w:rPr>
          <w:rFonts w:ascii="Verdana" w:hAnsi="Verdana"/>
          <w:i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D29891" wp14:editId="5833B37D">
                <wp:simplePos x="0" y="0"/>
                <wp:positionH relativeFrom="column">
                  <wp:posOffset>2176936</wp:posOffset>
                </wp:positionH>
                <wp:positionV relativeFrom="paragraph">
                  <wp:posOffset>1916</wp:posOffset>
                </wp:positionV>
                <wp:extent cx="1742536" cy="569343"/>
                <wp:effectExtent l="0" t="0" r="10160" b="21590"/>
                <wp:wrapNone/>
                <wp:docPr id="13" name="Organigramme : Processu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2536" cy="569343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DD30E" w14:textId="77777777" w:rsidR="004D2741" w:rsidRDefault="004D2741" w:rsidP="004D2741">
                            <w:pPr>
                              <w:jc w:val="center"/>
                            </w:pPr>
                            <w:r>
                              <w:t>Directeur général délégué Education, Egalité des chances et Vie Citoyenne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D29891" id="_x0000_t109" coordsize="21600,21600" o:spt="109" path="m,l,21600r21600,l21600,xe">
                <v:stroke joinstyle="miter"/>
                <v:path gradientshapeok="t" o:connecttype="rect"/>
              </v:shapetype>
              <v:shape id="Organigramme : Processus 13" o:spid="_x0000_s1026" type="#_x0000_t109" style="position:absolute;left:0;text-align:left;margin-left:171.4pt;margin-top:.15pt;width:137.2pt;height:4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">
                <v:textbox>
                  <w:txbxContent>
                    <w:p w14:paraId="5ABDD30E" w14:textId="77777777" w:rsidR="004D2741" w:rsidRDefault="004D2741" w:rsidP="004D2741">
                      <w:pPr>
                        <w:jc w:val="center"/>
                      </w:pPr>
                      <w:r>
                        <w:t>Directeur général délégué Education, Egalité des chances et Vie Citoyenne</w:t>
                      </w:r>
                    </w:p>
                  </w:txbxContent>
                </v:textbox>
              </v:shape>
            </w:pict>
          </mc:Fallback>
        </mc:AlternateContent>
      </w:r>
    </w:p>
    <w:p w14:paraId="75FFCCA7" w14:textId="77777777" w:rsidR="004D2741" w:rsidRDefault="004D2741" w:rsidP="004D2741">
      <w:pPr>
        <w:pStyle w:val="Textecourant"/>
        <w:jc w:val="center"/>
        <w:rPr>
          <w:rFonts w:ascii="Verdana" w:hAnsi="Verdana"/>
          <w:i/>
          <w:sz w:val="20"/>
        </w:rPr>
      </w:pPr>
    </w:p>
    <w:p w14:paraId="715B257D" w14:textId="77777777" w:rsidR="004D2741" w:rsidRDefault="004D2741" w:rsidP="004D2741">
      <w:pPr>
        <w:jc w:val="center"/>
      </w:pPr>
    </w:p>
    <w:p w14:paraId="50BA324E" w14:textId="77777777" w:rsidR="004D2741" w:rsidRPr="00C0387E" w:rsidRDefault="004D2741" w:rsidP="004D2741">
      <w:pPr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79A0D2" wp14:editId="1F1B6D09">
                <wp:simplePos x="0" y="0"/>
                <wp:positionH relativeFrom="column">
                  <wp:posOffset>2926715</wp:posOffset>
                </wp:positionH>
                <wp:positionV relativeFrom="paragraph">
                  <wp:posOffset>99695</wp:posOffset>
                </wp:positionV>
                <wp:extent cx="0" cy="160020"/>
                <wp:effectExtent l="0" t="0" r="19050" b="11430"/>
                <wp:wrapNone/>
                <wp:docPr id="12" name="Connecteur droi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600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4684C" id="Connecteur droit 12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45pt,7.85pt" to="230.4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"/>
            </w:pict>
          </mc:Fallback>
        </mc:AlternateContent>
      </w:r>
    </w:p>
    <w:p w14:paraId="1228CAF5" w14:textId="77777777" w:rsidR="004D2741" w:rsidRPr="00DB0070" w:rsidRDefault="004D2741" w:rsidP="004D2741">
      <w:pPr>
        <w:pStyle w:val="Textecourant"/>
        <w:jc w:val="center"/>
        <w:rPr>
          <w:rFonts w:ascii="Verdana" w:hAnsi="Verdana"/>
          <w:i/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32B673" wp14:editId="068E6539">
                <wp:simplePos x="0" y="0"/>
                <wp:positionH relativeFrom="column">
                  <wp:posOffset>2298065</wp:posOffset>
                </wp:positionH>
                <wp:positionV relativeFrom="paragraph">
                  <wp:posOffset>116840</wp:posOffset>
                </wp:positionV>
                <wp:extent cx="1690777" cy="495300"/>
                <wp:effectExtent l="0" t="0" r="24130" b="19050"/>
                <wp:wrapNone/>
                <wp:docPr id="11" name="Organigramme : Processu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0777" cy="495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FD833" w14:textId="77777777" w:rsidR="004D2741" w:rsidRDefault="004D2741" w:rsidP="004D2741">
                            <w:pPr>
                              <w:jc w:val="center"/>
                            </w:pPr>
                            <w:r>
                              <w:t xml:space="preserve">Directrice de la culture et du patrimoine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32B673" id="Organigramme : Processus 11" o:spid="_x0000_s1027" type="#_x0000_t109" style="position:absolute;left:0;text-align:left;margin-left:180.95pt;margin-top:9.2pt;width:133.1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">
                <v:textbox>
                  <w:txbxContent>
                    <w:p w14:paraId="7CBFD833" w14:textId="77777777" w:rsidR="004D2741" w:rsidRDefault="004D2741" w:rsidP="004D2741">
                      <w:pPr>
                        <w:jc w:val="center"/>
                      </w:pPr>
                      <w:r>
                        <w:t xml:space="preserve">Directrice de la culture et du patrimoine </w:t>
                      </w:r>
                    </w:p>
                  </w:txbxContent>
                </v:textbox>
              </v:shape>
            </w:pict>
          </mc:Fallback>
        </mc:AlternateContent>
      </w:r>
    </w:p>
    <w:p w14:paraId="41FECCB4" w14:textId="77777777" w:rsidR="004D2741" w:rsidRDefault="004D2741" w:rsidP="004D2741">
      <w:pPr>
        <w:pStyle w:val="N1"/>
        <w:tabs>
          <w:tab w:val="left" w:pos="1770"/>
        </w:tabs>
        <w:jc w:val="center"/>
        <w:rPr>
          <w:rFonts w:ascii="Verdana" w:hAnsi="Verdana"/>
        </w:rPr>
      </w:pPr>
    </w:p>
    <w:p w14:paraId="66FFFBF7" w14:textId="77777777" w:rsidR="004D2741" w:rsidRDefault="004D2741" w:rsidP="004D2741">
      <w:pPr>
        <w:pStyle w:val="N1"/>
        <w:tabs>
          <w:tab w:val="left" w:pos="1770"/>
        </w:tabs>
        <w:jc w:val="center"/>
        <w:rPr>
          <w:rFonts w:ascii="Verdana" w:hAnsi="Verdana"/>
        </w:rPr>
      </w:pPr>
    </w:p>
    <w:p w14:paraId="05722620" w14:textId="77777777" w:rsidR="004D2741" w:rsidRDefault="004D2741" w:rsidP="004D2741">
      <w:pPr>
        <w:pStyle w:val="N1"/>
        <w:tabs>
          <w:tab w:val="left" w:pos="1770"/>
        </w:tabs>
        <w:jc w:val="center"/>
        <w:rPr>
          <w:rFonts w:ascii="Verdana" w:hAnsi="Verdana"/>
        </w:rPr>
      </w:pPr>
      <w:r>
        <w:rPr>
          <w:rFonts w:ascii="Verdana" w:hAnsi="Verdana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CDF089" wp14:editId="3A916D6B">
                <wp:simplePos x="0" y="0"/>
                <wp:positionH relativeFrom="column">
                  <wp:posOffset>2688589</wp:posOffset>
                </wp:positionH>
                <wp:positionV relativeFrom="paragraph">
                  <wp:posOffset>13969</wp:posOffset>
                </wp:positionV>
                <wp:extent cx="161925" cy="2322195"/>
                <wp:effectExtent l="0" t="0" r="28575" b="20955"/>
                <wp:wrapNone/>
                <wp:docPr id="6" name="Connecteur droi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1925" cy="23221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A8C1E1" id="Connecteur droit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7pt,1.1pt" to="224.45pt,18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1F7DCE" wp14:editId="6B2A432A">
                <wp:simplePos x="0" y="0"/>
                <wp:positionH relativeFrom="column">
                  <wp:posOffset>3279140</wp:posOffset>
                </wp:positionH>
                <wp:positionV relativeFrom="paragraph">
                  <wp:posOffset>175260</wp:posOffset>
                </wp:positionV>
                <wp:extent cx="1485900" cy="790575"/>
                <wp:effectExtent l="0" t="0" r="19050" b="28575"/>
                <wp:wrapNone/>
                <wp:docPr id="9" name="Organigramme : Processu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790575"/>
                        </a:xfrm>
                        <a:prstGeom prst="flowChartProcess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ABF8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04E483" w14:textId="77777777" w:rsidR="004D2741" w:rsidRPr="00DE182B" w:rsidRDefault="004D2741" w:rsidP="004D2741">
                            <w:pPr>
                              <w:jc w:val="center"/>
                            </w:pPr>
                            <w:r w:rsidRPr="007C2143">
                              <w:t>Chef de projet pour la Région - Bourges Capitale Européenne de la Culture 2028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F7DCE" id="Organigramme : Processus 9" o:spid="_x0000_s1028" type="#_x0000_t109" style="position:absolute;left:0;text-align:left;margin-left:258.2pt;margin-top:13.8pt;width:117pt;height:6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" filled="f" fillcolor="#fabf8f">
                <v:textbox>
                  <w:txbxContent>
                    <w:p w14:paraId="3F04E483" w14:textId="77777777" w:rsidR="004D2741" w:rsidRPr="00DE182B" w:rsidRDefault="004D2741" w:rsidP="004D2741">
                      <w:pPr>
                        <w:jc w:val="center"/>
                      </w:pPr>
                      <w:r w:rsidRPr="007C2143">
                        <w:t>Chef de projet pour la Région - Bourges Capitale Européenne de la Culture 2028</w:t>
                      </w:r>
                    </w:p>
                  </w:txbxContent>
                </v:textbox>
              </v:shape>
            </w:pict>
          </mc:Fallback>
        </mc:AlternateContent>
      </w:r>
    </w:p>
    <w:p w14:paraId="072D429D" w14:textId="77777777" w:rsidR="004D2741" w:rsidRDefault="004D2741" w:rsidP="004D2741">
      <w:pPr>
        <w:pStyle w:val="N1"/>
        <w:tabs>
          <w:tab w:val="left" w:pos="1770"/>
        </w:tabs>
        <w:jc w:val="center"/>
        <w:rPr>
          <w:rFonts w:ascii="Verdana" w:hAnsi="Verdana"/>
        </w:rPr>
      </w:pPr>
    </w:p>
    <w:p w14:paraId="6E614238" w14:textId="77777777" w:rsidR="004D2741" w:rsidRDefault="004D2741" w:rsidP="004D2741">
      <w:pPr>
        <w:pStyle w:val="N1"/>
        <w:tabs>
          <w:tab w:val="left" w:pos="1770"/>
        </w:tabs>
        <w:jc w:val="center"/>
        <w:rPr>
          <w:rFonts w:ascii="Verdana" w:hAnsi="Verdana"/>
        </w:rPr>
      </w:pPr>
    </w:p>
    <w:p w14:paraId="24365F99" w14:textId="77777777" w:rsidR="004D2741" w:rsidRDefault="004D2741" w:rsidP="004D2741">
      <w:pPr>
        <w:pStyle w:val="N1"/>
        <w:tabs>
          <w:tab w:val="left" w:pos="1770"/>
        </w:tabs>
        <w:jc w:val="center"/>
        <w:rPr>
          <w:rFonts w:ascii="Verdana" w:hAnsi="Verdana"/>
        </w:rPr>
      </w:pPr>
    </w:p>
    <w:p w14:paraId="54FE30CB" w14:textId="77777777" w:rsidR="004D2741" w:rsidRDefault="004D2741" w:rsidP="004D2741">
      <w:pPr>
        <w:pStyle w:val="N1"/>
        <w:tabs>
          <w:tab w:val="left" w:pos="1770"/>
        </w:tabs>
        <w:jc w:val="center"/>
        <w:rPr>
          <w:rFonts w:ascii="Verdana" w:hAnsi="Verdana"/>
        </w:rPr>
      </w:pPr>
      <w:r>
        <w:rPr>
          <w:rFonts w:ascii="Verdana" w:hAnsi="Verdana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5FA1DC" wp14:editId="22D15BA7">
                <wp:simplePos x="0" y="0"/>
                <wp:positionH relativeFrom="column">
                  <wp:posOffset>2907665</wp:posOffset>
                </wp:positionH>
                <wp:positionV relativeFrom="paragraph">
                  <wp:posOffset>11430</wp:posOffset>
                </wp:positionV>
                <wp:extent cx="971550" cy="1393825"/>
                <wp:effectExtent l="0" t="0" r="19050" b="15875"/>
                <wp:wrapNone/>
                <wp:docPr id="14" name="Connecteur droi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71550" cy="1393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6FDAB5" id="Connecteur droit 1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95pt,.9pt" to="305.45pt,1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"/>
            </w:pict>
          </mc:Fallback>
        </mc:AlternateContent>
      </w:r>
    </w:p>
    <w:p w14:paraId="36A2CF23" w14:textId="77777777" w:rsidR="004D2741" w:rsidRDefault="004D2741" w:rsidP="004D2741">
      <w:pPr>
        <w:pStyle w:val="N1"/>
        <w:tabs>
          <w:tab w:val="left" w:pos="1770"/>
        </w:tabs>
        <w:jc w:val="center"/>
        <w:rPr>
          <w:rFonts w:ascii="Verdana" w:hAnsi="Verdana"/>
        </w:rPr>
      </w:pPr>
    </w:p>
    <w:p w14:paraId="1EF14111" w14:textId="77777777" w:rsidR="004D2741" w:rsidRDefault="004D2741" w:rsidP="004D2741">
      <w:pPr>
        <w:pStyle w:val="N1"/>
        <w:tabs>
          <w:tab w:val="left" w:pos="1770"/>
        </w:tabs>
        <w:jc w:val="center"/>
        <w:rPr>
          <w:rFonts w:ascii="Verdana" w:hAnsi="Verdana"/>
        </w:rPr>
      </w:pPr>
    </w:p>
    <w:p w14:paraId="2859EA5D" w14:textId="77777777" w:rsidR="004D2741" w:rsidRDefault="004D2741" w:rsidP="004D2741">
      <w:pPr>
        <w:pStyle w:val="N1"/>
        <w:tabs>
          <w:tab w:val="left" w:pos="1770"/>
        </w:tabs>
        <w:jc w:val="center"/>
        <w:rPr>
          <w:rFonts w:ascii="Verdana" w:hAnsi="Verdana"/>
        </w:rPr>
      </w:pPr>
    </w:p>
    <w:p w14:paraId="1C80CCAD" w14:textId="77777777" w:rsidR="004D2741" w:rsidRDefault="004D2741" w:rsidP="004D2741">
      <w:pPr>
        <w:ind w:left="1418" w:hanging="1418"/>
        <w:jc w:val="center"/>
      </w:pPr>
    </w:p>
    <w:p w14:paraId="1438C8FD" w14:textId="77777777" w:rsidR="004D2741" w:rsidRDefault="004D2741" w:rsidP="004D2741">
      <w:pPr>
        <w:pStyle w:val="N1"/>
        <w:jc w:val="center"/>
        <w:rPr>
          <w:rFonts w:ascii="Verdana" w:hAnsi="Verdana"/>
          <w:sz w:val="20"/>
          <w:szCs w:val="20"/>
        </w:rPr>
      </w:pPr>
    </w:p>
    <w:p w14:paraId="32346278" w14:textId="618357F7" w:rsidR="00481CCB" w:rsidRDefault="004D2741" w:rsidP="004D2741">
      <w:r>
        <w:rPr>
          <w:rFonts w:ascii="Verdana" w:hAnsi="Verdana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B5CA44" wp14:editId="5D1D802C">
                <wp:simplePos x="0" y="0"/>
                <wp:positionH relativeFrom="column">
                  <wp:posOffset>2175510</wp:posOffset>
                </wp:positionH>
                <wp:positionV relativeFrom="paragraph">
                  <wp:posOffset>187325</wp:posOffset>
                </wp:positionV>
                <wp:extent cx="1257300" cy="558800"/>
                <wp:effectExtent l="0" t="0" r="19050" b="12700"/>
                <wp:wrapNone/>
                <wp:docPr id="4" name="Organigramme : Processu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558800"/>
                        </a:xfrm>
                        <a:prstGeom prst="flowChartProcess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8B1D4" w14:textId="77777777" w:rsidR="004D2741" w:rsidRDefault="004D2741" w:rsidP="004D2741">
                            <w:pPr>
                              <w:jc w:val="center"/>
                            </w:pPr>
                            <w:proofErr w:type="spellStart"/>
                            <w:r w:rsidRPr="007C540F">
                              <w:rPr>
                                <w:color w:val="auto"/>
                              </w:rPr>
                              <w:t>Apprenti.e</w:t>
                            </w:r>
                            <w:proofErr w:type="spellEnd"/>
                            <w:r w:rsidRPr="007C540F">
                              <w:rPr>
                                <w:color w:val="auto"/>
                              </w:rPr>
                              <w:t xml:space="preserve"> </w:t>
                            </w:r>
                            <w:r w:rsidRPr="007C2143">
                              <w:t>Bourges Capitale Européenne de la Culture 2028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5CA44" id="Organigramme : Processus 4" o:spid="_x0000_s1029" type="#_x0000_t109" style="position:absolute;margin-left:171.3pt;margin-top:14.75pt;width:99pt;height:4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" fillcolor="#ff9">
                <v:textbox>
                  <w:txbxContent>
                    <w:p w14:paraId="79D8B1D4" w14:textId="77777777" w:rsidR="004D2741" w:rsidRDefault="004D2741" w:rsidP="004D2741">
                      <w:pPr>
                        <w:jc w:val="center"/>
                      </w:pPr>
                      <w:proofErr w:type="spellStart"/>
                      <w:r w:rsidRPr="007C540F">
                        <w:rPr>
                          <w:color w:val="auto"/>
                        </w:rPr>
                        <w:t>Apprenti.e</w:t>
                      </w:r>
                      <w:proofErr w:type="spellEnd"/>
                      <w:r w:rsidRPr="007C540F">
                        <w:rPr>
                          <w:color w:val="auto"/>
                        </w:rPr>
                        <w:t xml:space="preserve"> </w:t>
                      </w:r>
                      <w:r w:rsidRPr="007C2143">
                        <w:t>Bourges Capitale Européenne de la Culture 2028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sz w:val="24"/>
          <w:szCs w:val="24"/>
        </w:rPr>
        <w:br w:type="page"/>
      </w:r>
    </w:p>
    <w:sectPr w:rsidR="00481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741"/>
    <w:rsid w:val="00481CCB"/>
    <w:rsid w:val="004D2741"/>
    <w:rsid w:val="00753476"/>
    <w:rsid w:val="0075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DD9F3"/>
  <w15:chartTrackingRefBased/>
  <w15:docId w15:val="{B4EFBD14-194A-4572-B413-C303BCE05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741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en-GB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D274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D274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D274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D274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74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74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74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74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74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7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D27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D27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D274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74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74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74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74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74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741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4D27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74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4D27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74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4D274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7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4D274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7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74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741"/>
    <w:rPr>
      <w:b/>
      <w:bCs/>
      <w:smallCaps/>
      <w:color w:val="0F4761" w:themeColor="accent1" w:themeShade="BF"/>
      <w:spacing w:val="5"/>
    </w:rPr>
  </w:style>
  <w:style w:type="paragraph" w:customStyle="1" w:styleId="N1">
    <w:name w:val="N1"/>
    <w:basedOn w:val="Normal"/>
    <w:rsid w:val="004D2741"/>
    <w:rPr>
      <w:rFonts w:ascii="Century Gothic" w:hAnsi="Century Gothic"/>
      <w:b/>
      <w:bCs/>
      <w:caps/>
      <w:sz w:val="30"/>
      <w:szCs w:val="30"/>
    </w:rPr>
  </w:style>
  <w:style w:type="paragraph" w:customStyle="1" w:styleId="Textecourant">
    <w:name w:val="Texte courant"/>
    <w:basedOn w:val="Normal"/>
    <w:rsid w:val="004D2741"/>
    <w:pPr>
      <w:tabs>
        <w:tab w:val="left" w:pos="480"/>
      </w:tabs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</Words>
  <Characters>59</Characters>
  <Application>Microsoft Office Word</Application>
  <DocSecurity>0</DocSecurity>
  <Lines>1</Lines>
  <Paragraphs>1</Paragraphs>
  <ScaleCrop>false</ScaleCrop>
  <Company>CRCVDL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BONNEVILLE Laetitia</dc:creator>
  <cp:keywords/>
  <dc:description/>
  <cp:lastModifiedBy>BONNEVILLE Laetitia</cp:lastModifiedBy>
  <cp:revision>1</cp:revision>
  <dcterms:created xsi:type="dcterms:W3CDTF">2026-04-21T14:47:00Z</dcterms:created>
  <dcterms:modified xsi:type="dcterms:W3CDTF">2026-04-21T14:47:00Z</dcterms:modified>
</cp:coreProperties>
</file>